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0B269B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0B269B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0B269B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0B269B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0B269B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0ADB1BBE" w14:textId="77777777" w:rsidR="008F05C0" w:rsidRPr="000B269B" w:rsidRDefault="008F05C0" w:rsidP="008F05C0">
      <w:pPr>
        <w:tabs>
          <w:tab w:val="left" w:pos="4905"/>
        </w:tabs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2C3F775" w14:textId="28731FB6" w:rsidR="009B5BB8" w:rsidRPr="000B269B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0B269B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0516E9" w:rsidRPr="000B269B">
        <w:rPr>
          <w:rFonts w:ascii="Trebuchet MS" w:hAnsi="Trebuchet MS" w:cs="Arial"/>
          <w:b/>
          <w:bCs/>
          <w:sz w:val="24"/>
          <w:szCs w:val="24"/>
        </w:rPr>
        <w:t>A271 Amberstone</w:t>
      </w:r>
      <w:r w:rsidRPr="000B269B">
        <w:rPr>
          <w:rFonts w:ascii="Trebuchet MS" w:hAnsi="Trebuchet MS" w:cs="Arial"/>
          <w:b/>
          <w:bCs/>
          <w:sz w:val="24"/>
          <w:szCs w:val="24"/>
        </w:rPr>
        <w:t>)</w:t>
      </w:r>
    </w:p>
    <w:p w14:paraId="02F8F629" w14:textId="055158A2" w:rsidR="008F05C0" w:rsidRPr="000B269B" w:rsidRDefault="001B5E2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0B269B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4E0E40" w:rsidRPr="000B269B">
        <w:rPr>
          <w:rFonts w:ascii="Trebuchet MS" w:hAnsi="Trebuchet MS" w:cs="Arial"/>
          <w:b/>
          <w:bCs/>
          <w:sz w:val="24"/>
          <w:szCs w:val="24"/>
        </w:rPr>
        <w:t>(</w:t>
      </w:r>
      <w:r w:rsidR="00DE0ACD" w:rsidRPr="000B269B">
        <w:rPr>
          <w:rFonts w:ascii="Trebuchet MS" w:hAnsi="Trebuchet MS" w:cs="Arial"/>
          <w:b/>
          <w:spacing w:val="-3"/>
          <w:sz w:val="24"/>
          <w:szCs w:val="24"/>
        </w:rPr>
        <w:t>Reduction of 40mph Speed Limit</w:t>
      </w:r>
      <w:r w:rsidR="008F05C0" w:rsidRPr="000B269B">
        <w:rPr>
          <w:rFonts w:ascii="Trebuchet MS" w:hAnsi="Trebuchet MS" w:cs="Arial"/>
          <w:b/>
          <w:bCs/>
          <w:sz w:val="24"/>
          <w:szCs w:val="24"/>
        </w:rPr>
        <w:t>) Order 20</w:t>
      </w:r>
      <w:r w:rsidR="000C0FA9" w:rsidRPr="000B269B">
        <w:rPr>
          <w:rFonts w:ascii="Trebuchet MS" w:hAnsi="Trebuchet MS" w:cs="Arial"/>
          <w:b/>
          <w:bCs/>
          <w:sz w:val="24"/>
          <w:szCs w:val="24"/>
        </w:rPr>
        <w:t>2</w:t>
      </w:r>
      <w:r w:rsidR="008F05C0" w:rsidRPr="000B269B">
        <w:rPr>
          <w:rFonts w:ascii="Trebuchet MS" w:hAnsi="Trebuchet MS" w:cs="Arial"/>
          <w:b/>
          <w:bCs/>
          <w:sz w:val="24"/>
          <w:szCs w:val="24"/>
        </w:rPr>
        <w:t>*</w:t>
      </w:r>
    </w:p>
    <w:p w14:paraId="24082E48" w14:textId="77777777" w:rsidR="008F05C0" w:rsidRPr="000B269B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920BAE2" w14:textId="5B6B632C" w:rsidR="00045476" w:rsidRPr="000B269B" w:rsidRDefault="008F05C0" w:rsidP="00045476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  <w:r w:rsidRPr="000B269B">
        <w:rPr>
          <w:rFonts w:ascii="Trebuchet MS" w:hAnsi="Trebuchet MS" w:cs="Arial"/>
          <w:b/>
          <w:bCs/>
          <w:sz w:val="24"/>
          <w:szCs w:val="24"/>
        </w:rPr>
        <w:t>NOTICE</w:t>
      </w:r>
      <w:r w:rsidRPr="000B269B">
        <w:rPr>
          <w:rFonts w:ascii="Trebuchet MS" w:hAnsi="Trebuchet MS" w:cs="Arial"/>
          <w:sz w:val="24"/>
          <w:szCs w:val="24"/>
        </w:rPr>
        <w:t xml:space="preserve"> </w:t>
      </w:r>
      <w:r w:rsidR="00640162" w:rsidRPr="000B269B">
        <w:rPr>
          <w:rFonts w:ascii="Trebuchet MS" w:hAnsi="Trebuchet MS" w:cs="Arial"/>
          <w:sz w:val="24"/>
          <w:szCs w:val="24"/>
        </w:rPr>
        <w:t>is hereby given</w:t>
      </w:r>
      <w:r w:rsidRPr="000B269B">
        <w:rPr>
          <w:rFonts w:ascii="Trebuchet MS" w:hAnsi="Trebuchet MS" w:cs="Arial"/>
          <w:sz w:val="24"/>
          <w:szCs w:val="24"/>
        </w:rPr>
        <w:t xml:space="preserve"> that East Sussex County Council </w:t>
      </w:r>
      <w:r w:rsidR="00430EB4" w:rsidRPr="000B269B">
        <w:rPr>
          <w:rFonts w:ascii="Trebuchet MS" w:hAnsi="Trebuchet MS" w:cs="Arial"/>
          <w:sz w:val="24"/>
          <w:szCs w:val="24"/>
        </w:rPr>
        <w:t>propose</w:t>
      </w:r>
      <w:r w:rsidRPr="000B269B">
        <w:rPr>
          <w:rFonts w:ascii="Trebuchet MS" w:hAnsi="Trebuchet MS" w:cs="Arial"/>
          <w:sz w:val="24"/>
          <w:szCs w:val="24"/>
        </w:rPr>
        <w:t xml:space="preserve"> to make </w:t>
      </w:r>
      <w:r w:rsidR="00C04468" w:rsidRPr="000B269B">
        <w:rPr>
          <w:rFonts w:ascii="Trebuchet MS" w:hAnsi="Trebuchet MS" w:cs="Arial"/>
          <w:sz w:val="24"/>
          <w:szCs w:val="24"/>
        </w:rPr>
        <w:t>an</w:t>
      </w:r>
      <w:r w:rsidRPr="000B269B">
        <w:rPr>
          <w:rFonts w:ascii="Trebuchet MS" w:hAnsi="Trebuchet MS" w:cs="Arial"/>
          <w:sz w:val="24"/>
          <w:szCs w:val="24"/>
        </w:rPr>
        <w:t xml:space="preserve"> Order </w:t>
      </w:r>
      <w:r w:rsidR="00E83BEC" w:rsidRPr="000B269B">
        <w:rPr>
          <w:rFonts w:ascii="Trebuchet MS" w:hAnsi="Trebuchet MS" w:cs="Arial"/>
          <w:spacing w:val="-3"/>
          <w:sz w:val="24"/>
          <w:szCs w:val="24"/>
        </w:rPr>
        <w:t xml:space="preserve">under </w:t>
      </w:r>
      <w:r w:rsidR="00BB5AB0" w:rsidRPr="000B269B">
        <w:rPr>
          <w:rFonts w:ascii="Trebuchet MS" w:hAnsi="Trebuchet MS" w:cs="Arial"/>
          <w:spacing w:val="-3"/>
          <w:sz w:val="24"/>
          <w:szCs w:val="24"/>
        </w:rPr>
        <w:t xml:space="preserve">the relevant </w:t>
      </w:r>
      <w:r w:rsidR="00E12C37" w:rsidRPr="000B269B">
        <w:rPr>
          <w:rFonts w:ascii="Trebuchet MS" w:hAnsi="Trebuchet MS" w:cs="Arial"/>
          <w:spacing w:val="-3"/>
          <w:sz w:val="24"/>
          <w:szCs w:val="24"/>
        </w:rPr>
        <w:t>section</w:t>
      </w:r>
      <w:r w:rsidR="00BB5AB0" w:rsidRPr="000B269B">
        <w:rPr>
          <w:rFonts w:ascii="Trebuchet MS" w:hAnsi="Trebuchet MS" w:cs="Arial"/>
          <w:spacing w:val="-3"/>
          <w:sz w:val="24"/>
          <w:szCs w:val="24"/>
        </w:rPr>
        <w:t xml:space="preserve">s </w:t>
      </w:r>
      <w:r w:rsidR="00E83BEC" w:rsidRPr="000B269B">
        <w:rPr>
          <w:rFonts w:ascii="Trebuchet MS" w:hAnsi="Trebuchet MS" w:cs="Arial"/>
          <w:spacing w:val="-3"/>
          <w:sz w:val="24"/>
          <w:szCs w:val="24"/>
        </w:rPr>
        <w:t xml:space="preserve">of the Road Traffic Regulation Act 1984, as amended, </w:t>
      </w:r>
      <w:r w:rsidR="00B93F4A" w:rsidRPr="000B269B">
        <w:rPr>
          <w:rFonts w:ascii="Trebuchet MS" w:hAnsi="Trebuchet MS" w:cs="Arial"/>
          <w:sz w:val="24"/>
          <w:szCs w:val="24"/>
        </w:rPr>
        <w:t>and of all other enabling powers</w:t>
      </w:r>
      <w:r w:rsidR="00DE0ACD" w:rsidRPr="000B269B">
        <w:rPr>
          <w:rFonts w:ascii="Trebuchet MS" w:hAnsi="Trebuchet MS" w:cs="Arial"/>
          <w:sz w:val="24"/>
          <w:szCs w:val="24"/>
        </w:rPr>
        <w:t>,</w:t>
      </w:r>
      <w:r w:rsidR="0051726C" w:rsidRPr="000B269B">
        <w:rPr>
          <w:rFonts w:ascii="Trebuchet MS" w:hAnsi="Trebuchet MS" w:cs="Arial"/>
          <w:sz w:val="24"/>
          <w:szCs w:val="24"/>
        </w:rPr>
        <w:t xml:space="preserve"> </w:t>
      </w:r>
      <w:r w:rsidR="00DE0ACD" w:rsidRPr="000B269B">
        <w:rPr>
          <w:rFonts w:ascii="Trebuchet MS" w:hAnsi="Trebuchet MS" w:cs="Arial"/>
          <w:sz w:val="24"/>
          <w:szCs w:val="24"/>
        </w:rPr>
        <w:t>which will</w:t>
      </w:r>
      <w:r w:rsidR="00045476" w:rsidRPr="000B269B">
        <w:rPr>
          <w:rFonts w:ascii="Trebuchet MS" w:hAnsi="Trebuchet MS" w:cs="Arial"/>
          <w:sz w:val="24"/>
          <w:szCs w:val="24"/>
        </w:rPr>
        <w:t xml:space="preserve"> re</w:t>
      </w:r>
      <w:r w:rsidR="000516E9" w:rsidRPr="000B269B">
        <w:rPr>
          <w:rFonts w:ascii="Trebuchet MS" w:hAnsi="Trebuchet MS" w:cs="Arial"/>
          <w:sz w:val="24"/>
          <w:szCs w:val="24"/>
        </w:rPr>
        <w:t>duce</w:t>
      </w:r>
      <w:r w:rsidR="00045476" w:rsidRPr="000B269B">
        <w:rPr>
          <w:rFonts w:ascii="Trebuchet MS" w:hAnsi="Trebuchet MS" w:cs="Arial"/>
          <w:sz w:val="24"/>
          <w:szCs w:val="24"/>
        </w:rPr>
        <w:t xml:space="preserve"> the</w:t>
      </w:r>
      <w:r w:rsidR="00904465" w:rsidRPr="000B269B">
        <w:rPr>
          <w:rFonts w:ascii="Trebuchet MS" w:hAnsi="Trebuchet MS" w:cs="Arial"/>
          <w:sz w:val="24"/>
          <w:szCs w:val="24"/>
        </w:rPr>
        <w:t xml:space="preserve"> length of the</w:t>
      </w:r>
      <w:r w:rsidR="0051726C" w:rsidRPr="000B269B">
        <w:rPr>
          <w:rFonts w:ascii="Trebuchet MS" w:hAnsi="Trebuchet MS" w:cs="Arial"/>
          <w:sz w:val="24"/>
          <w:szCs w:val="24"/>
        </w:rPr>
        <w:t xml:space="preserve"> existing</w:t>
      </w:r>
      <w:r w:rsidR="00BB5AB0" w:rsidRPr="000B269B">
        <w:rPr>
          <w:rFonts w:ascii="Trebuchet MS" w:hAnsi="Trebuchet MS" w:cs="Arial"/>
          <w:sz w:val="24"/>
          <w:szCs w:val="24"/>
        </w:rPr>
        <w:t xml:space="preserve"> </w:t>
      </w:r>
      <w:r w:rsidR="000516E9" w:rsidRPr="000B269B">
        <w:rPr>
          <w:rFonts w:ascii="Trebuchet MS" w:hAnsi="Trebuchet MS" w:cs="Arial"/>
          <w:sz w:val="24"/>
          <w:szCs w:val="24"/>
        </w:rPr>
        <w:t>40mph</w:t>
      </w:r>
      <w:r w:rsidR="00BB5AB0" w:rsidRPr="000B269B">
        <w:rPr>
          <w:rFonts w:ascii="Trebuchet MS" w:hAnsi="Trebuchet MS" w:cs="Arial"/>
          <w:sz w:val="24"/>
          <w:szCs w:val="24"/>
        </w:rPr>
        <w:t xml:space="preserve"> speed limit</w:t>
      </w:r>
      <w:r w:rsidR="00904465" w:rsidRPr="000B269B">
        <w:rPr>
          <w:rFonts w:ascii="Trebuchet MS" w:hAnsi="Trebuchet MS" w:cs="Arial"/>
          <w:sz w:val="24"/>
          <w:szCs w:val="24"/>
        </w:rPr>
        <w:t>. The</w:t>
      </w:r>
      <w:r w:rsidR="00ED4B91" w:rsidRPr="000B269B">
        <w:rPr>
          <w:rFonts w:ascii="Trebuchet MS" w:hAnsi="Trebuchet MS" w:cs="Arial"/>
          <w:sz w:val="24"/>
          <w:szCs w:val="24"/>
        </w:rPr>
        <w:t xml:space="preserve"> overall</w:t>
      </w:r>
      <w:r w:rsidR="00904465" w:rsidRPr="000B269B">
        <w:rPr>
          <w:rFonts w:ascii="Trebuchet MS" w:hAnsi="Trebuchet MS" w:cs="Arial"/>
          <w:sz w:val="24"/>
          <w:szCs w:val="24"/>
        </w:rPr>
        <w:t xml:space="preserve"> effec</w:t>
      </w:r>
      <w:r w:rsidR="000B269B">
        <w:rPr>
          <w:rFonts w:ascii="Trebuchet MS" w:hAnsi="Trebuchet MS" w:cs="Arial"/>
          <w:sz w:val="24"/>
          <w:szCs w:val="24"/>
        </w:rPr>
        <w:t>t</w:t>
      </w:r>
      <w:r w:rsidR="00904465" w:rsidRPr="000B269B">
        <w:rPr>
          <w:rFonts w:ascii="Trebuchet MS" w:hAnsi="Trebuchet MS" w:cs="Arial"/>
          <w:sz w:val="24"/>
          <w:szCs w:val="24"/>
        </w:rPr>
        <w:t xml:space="preserve"> will </w:t>
      </w:r>
      <w:r w:rsidR="00ED4B91" w:rsidRPr="000B269B">
        <w:rPr>
          <w:rFonts w:ascii="Trebuchet MS" w:hAnsi="Trebuchet MS" w:cs="Arial"/>
          <w:sz w:val="24"/>
          <w:szCs w:val="24"/>
        </w:rPr>
        <w:t xml:space="preserve">be that the length of road specified below will </w:t>
      </w:r>
      <w:r w:rsidR="0051726C" w:rsidRPr="000B269B">
        <w:rPr>
          <w:rFonts w:ascii="Trebuchet MS" w:hAnsi="Trebuchet MS" w:cs="Arial"/>
          <w:sz w:val="24"/>
          <w:szCs w:val="24"/>
        </w:rPr>
        <w:t xml:space="preserve">automatically </w:t>
      </w:r>
      <w:r w:rsidR="00411AC1" w:rsidRPr="000B269B">
        <w:rPr>
          <w:rFonts w:ascii="Trebuchet MS" w:hAnsi="Trebuchet MS" w:cs="Arial"/>
          <w:sz w:val="24"/>
          <w:szCs w:val="24"/>
        </w:rPr>
        <w:t>revert to Restricted R</w:t>
      </w:r>
      <w:r w:rsidR="00045476" w:rsidRPr="000B269B">
        <w:rPr>
          <w:rFonts w:ascii="Trebuchet MS" w:hAnsi="Trebuchet MS" w:cs="Arial"/>
          <w:sz w:val="24"/>
          <w:szCs w:val="24"/>
        </w:rPr>
        <w:t>oad status</w:t>
      </w:r>
      <w:r w:rsidR="00411AC1" w:rsidRPr="000B269B">
        <w:rPr>
          <w:rFonts w:ascii="Trebuchet MS" w:hAnsi="Trebuchet MS" w:cs="Arial"/>
          <w:sz w:val="24"/>
          <w:szCs w:val="24"/>
        </w:rPr>
        <w:t xml:space="preserve"> (</w:t>
      </w:r>
      <w:r w:rsidR="00091380" w:rsidRPr="000B269B">
        <w:rPr>
          <w:rFonts w:ascii="Trebuchet MS" w:hAnsi="Trebuchet MS" w:cs="Arial"/>
          <w:sz w:val="24"/>
          <w:szCs w:val="24"/>
        </w:rPr>
        <w:t>30 mph</w:t>
      </w:r>
      <w:r w:rsidR="000B269B">
        <w:rPr>
          <w:rFonts w:ascii="Trebuchet MS" w:hAnsi="Trebuchet MS" w:cs="Arial"/>
          <w:sz w:val="24"/>
          <w:szCs w:val="24"/>
        </w:rPr>
        <w:t xml:space="preserve"> speed limit</w:t>
      </w:r>
      <w:r w:rsidR="00411AC1" w:rsidRPr="000B269B">
        <w:rPr>
          <w:rFonts w:ascii="Trebuchet MS" w:hAnsi="Trebuchet MS" w:cs="Arial"/>
          <w:sz w:val="24"/>
          <w:szCs w:val="24"/>
        </w:rPr>
        <w:t>)</w:t>
      </w:r>
      <w:r w:rsidR="0051726C" w:rsidRPr="000B269B">
        <w:rPr>
          <w:rFonts w:ascii="Trebuchet MS" w:hAnsi="Trebuchet MS" w:cs="Arial"/>
          <w:sz w:val="24"/>
          <w:szCs w:val="24"/>
        </w:rPr>
        <w:t xml:space="preserve"> by virtue of </w:t>
      </w:r>
      <w:r w:rsidR="00ED4B91" w:rsidRPr="000B269B">
        <w:rPr>
          <w:rFonts w:ascii="Trebuchet MS" w:hAnsi="Trebuchet MS" w:cs="Arial"/>
          <w:sz w:val="24"/>
          <w:szCs w:val="24"/>
        </w:rPr>
        <w:t xml:space="preserve">the provision of a system of </w:t>
      </w:r>
      <w:r w:rsidR="0051726C" w:rsidRPr="000B269B">
        <w:rPr>
          <w:rFonts w:ascii="Trebuchet MS" w:hAnsi="Trebuchet MS" w:cs="Arial"/>
          <w:sz w:val="24"/>
          <w:szCs w:val="24"/>
        </w:rPr>
        <w:t>street lighting</w:t>
      </w:r>
      <w:r w:rsidR="007E6E5F">
        <w:rPr>
          <w:rFonts w:ascii="Trebuchet MS" w:hAnsi="Trebuchet MS" w:cs="Arial"/>
          <w:sz w:val="24"/>
          <w:szCs w:val="24"/>
        </w:rPr>
        <w:t>.</w:t>
      </w:r>
      <w:r w:rsidR="00096DE6">
        <w:rPr>
          <w:rFonts w:ascii="Trebuchet MS" w:hAnsi="Trebuchet MS" w:cs="Arial"/>
          <w:sz w:val="24"/>
          <w:szCs w:val="24"/>
        </w:rPr>
        <w:t xml:space="preserve"> This will</w:t>
      </w:r>
      <w:r w:rsidR="00411AC1" w:rsidRPr="000B269B">
        <w:rPr>
          <w:rFonts w:ascii="Trebuchet MS" w:hAnsi="Trebuchet MS" w:cs="Arial"/>
          <w:sz w:val="24"/>
          <w:szCs w:val="24"/>
        </w:rPr>
        <w:t xml:space="preserve"> </w:t>
      </w:r>
      <w:r w:rsidR="00096DE6">
        <w:rPr>
          <w:rFonts w:ascii="Trebuchet MS" w:hAnsi="Trebuchet MS" w:cs="Arial"/>
          <w:sz w:val="24"/>
          <w:szCs w:val="24"/>
        </w:rPr>
        <w:t xml:space="preserve">also </w:t>
      </w:r>
      <w:r w:rsidR="007E6E5F">
        <w:rPr>
          <w:rFonts w:ascii="Trebuchet MS" w:hAnsi="Trebuchet MS" w:cs="Arial"/>
          <w:sz w:val="24"/>
          <w:szCs w:val="24"/>
        </w:rPr>
        <w:t xml:space="preserve">have the effect of aligning the speed limit </w:t>
      </w:r>
      <w:r w:rsidR="005B070F">
        <w:rPr>
          <w:rFonts w:ascii="Trebuchet MS" w:hAnsi="Trebuchet MS" w:cs="Arial"/>
          <w:sz w:val="24"/>
          <w:szCs w:val="24"/>
        </w:rPr>
        <w:t xml:space="preserve">Order </w:t>
      </w:r>
      <w:r w:rsidR="007E6E5F">
        <w:rPr>
          <w:rFonts w:ascii="Trebuchet MS" w:hAnsi="Trebuchet MS" w:cs="Arial"/>
          <w:sz w:val="24"/>
          <w:szCs w:val="24"/>
        </w:rPr>
        <w:t>with the on-street layout</w:t>
      </w:r>
      <w:r w:rsidR="00045476" w:rsidRPr="000B269B">
        <w:rPr>
          <w:rFonts w:ascii="Trebuchet MS" w:hAnsi="Trebuchet MS" w:cs="Arial"/>
          <w:sz w:val="24"/>
          <w:szCs w:val="24"/>
        </w:rPr>
        <w:t>;</w:t>
      </w:r>
    </w:p>
    <w:p w14:paraId="1697CB47" w14:textId="77777777" w:rsidR="00B93F4A" w:rsidRPr="000B269B" w:rsidRDefault="00B93F4A" w:rsidP="008F05C0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</w:p>
    <w:p w14:paraId="585E25DA" w14:textId="36D9B61D" w:rsidR="008F05C0" w:rsidRPr="000B269B" w:rsidRDefault="00411AC1" w:rsidP="008F05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4"/>
          <w:szCs w:val="24"/>
        </w:rPr>
      </w:pPr>
      <w:r w:rsidRPr="000B269B">
        <w:rPr>
          <w:rFonts w:ascii="Trebuchet MS" w:hAnsi="Trebuchet MS" w:cs="Arial"/>
          <w:b/>
          <w:sz w:val="24"/>
          <w:szCs w:val="24"/>
        </w:rPr>
        <w:t>Reduction of 40mph Speed Limit</w:t>
      </w:r>
    </w:p>
    <w:p w14:paraId="663992DB" w14:textId="6F294C69" w:rsidR="00780F3D" w:rsidRPr="000B269B" w:rsidRDefault="00411AC1" w:rsidP="000B269B">
      <w:pPr>
        <w:jc w:val="both"/>
        <w:rPr>
          <w:rFonts w:ascii="Trebuchet MS" w:hAnsi="Trebuchet MS" w:cs="Arial"/>
          <w:sz w:val="24"/>
          <w:szCs w:val="24"/>
        </w:rPr>
      </w:pPr>
      <w:r w:rsidRPr="000B269B">
        <w:rPr>
          <w:rFonts w:ascii="Trebuchet MS" w:hAnsi="Trebuchet MS" w:cs="Arial"/>
          <w:b/>
          <w:bCs/>
          <w:sz w:val="24"/>
          <w:szCs w:val="24"/>
        </w:rPr>
        <w:t xml:space="preserve">A271 Amberstone </w:t>
      </w:r>
      <w:r w:rsidR="0051726C" w:rsidRPr="000B269B">
        <w:rPr>
          <w:rFonts w:ascii="Trebuchet MS" w:hAnsi="Trebuchet MS" w:cs="Arial"/>
          <w:b/>
          <w:bCs/>
          <w:sz w:val="24"/>
          <w:szCs w:val="24"/>
        </w:rPr>
        <w:t>–</w:t>
      </w:r>
      <w:r w:rsidR="00AB0F59" w:rsidRPr="000B269B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ED4B91" w:rsidRPr="000B269B">
        <w:rPr>
          <w:rFonts w:ascii="Trebuchet MS" w:hAnsi="Trebuchet MS" w:cs="Arial"/>
          <w:sz w:val="24"/>
          <w:szCs w:val="24"/>
        </w:rPr>
        <w:t>f</w:t>
      </w:r>
      <w:r w:rsidR="009578A4" w:rsidRPr="000B269B">
        <w:rPr>
          <w:rFonts w:ascii="Trebuchet MS" w:hAnsi="Trebuchet MS" w:cs="Arial"/>
          <w:sz w:val="24"/>
          <w:szCs w:val="24"/>
        </w:rPr>
        <w:t>rom a point 364</w:t>
      </w:r>
      <w:r w:rsidR="00AB0F59" w:rsidRPr="000B269B">
        <w:rPr>
          <w:rFonts w:ascii="Trebuchet MS" w:hAnsi="Trebuchet MS" w:cs="Arial"/>
          <w:sz w:val="24"/>
          <w:szCs w:val="24"/>
        </w:rPr>
        <w:t xml:space="preserve"> </w:t>
      </w:r>
      <w:r w:rsidR="00780F3D" w:rsidRPr="000B269B">
        <w:rPr>
          <w:rFonts w:ascii="Trebuchet MS" w:hAnsi="Trebuchet MS" w:cs="Arial"/>
          <w:sz w:val="24"/>
          <w:szCs w:val="24"/>
        </w:rPr>
        <w:t>m</w:t>
      </w:r>
      <w:r w:rsidR="00AB0F59" w:rsidRPr="000B269B">
        <w:rPr>
          <w:rFonts w:ascii="Trebuchet MS" w:hAnsi="Trebuchet MS" w:cs="Arial"/>
          <w:sz w:val="24"/>
          <w:szCs w:val="24"/>
        </w:rPr>
        <w:t>etres</w:t>
      </w:r>
      <w:r w:rsidR="00780F3D" w:rsidRPr="000B269B">
        <w:rPr>
          <w:rFonts w:ascii="Trebuchet MS" w:hAnsi="Trebuchet MS" w:cs="Arial"/>
          <w:sz w:val="24"/>
          <w:szCs w:val="24"/>
        </w:rPr>
        <w:t xml:space="preserve"> west of the west</w:t>
      </w:r>
      <w:r w:rsidR="00AB0F59" w:rsidRPr="000B269B">
        <w:rPr>
          <w:rFonts w:ascii="Trebuchet MS" w:hAnsi="Trebuchet MS" w:cs="Arial"/>
          <w:sz w:val="24"/>
          <w:szCs w:val="24"/>
        </w:rPr>
        <w:t>ern</w:t>
      </w:r>
      <w:r w:rsidR="00780F3D" w:rsidRPr="000B269B">
        <w:rPr>
          <w:rFonts w:ascii="Trebuchet MS" w:hAnsi="Trebuchet MS" w:cs="Arial"/>
          <w:sz w:val="24"/>
          <w:szCs w:val="24"/>
        </w:rPr>
        <w:t xml:space="preserve"> kerbline of New Road, eastwards for a distance of </w:t>
      </w:r>
      <w:r w:rsidR="00D003E8" w:rsidRPr="000B269B">
        <w:rPr>
          <w:rFonts w:ascii="Trebuchet MS" w:hAnsi="Trebuchet MS" w:cs="Arial"/>
          <w:sz w:val="24"/>
          <w:szCs w:val="24"/>
        </w:rPr>
        <w:t>178</w:t>
      </w:r>
      <w:r w:rsidR="00AB0F59" w:rsidRPr="000B269B">
        <w:rPr>
          <w:rFonts w:ascii="Trebuchet MS" w:hAnsi="Trebuchet MS" w:cs="Arial"/>
          <w:sz w:val="24"/>
          <w:szCs w:val="24"/>
        </w:rPr>
        <w:t xml:space="preserve"> </w:t>
      </w:r>
      <w:r w:rsidR="009578A4" w:rsidRPr="000B269B">
        <w:rPr>
          <w:rFonts w:ascii="Trebuchet MS" w:hAnsi="Trebuchet MS" w:cs="Arial"/>
          <w:sz w:val="24"/>
          <w:szCs w:val="24"/>
        </w:rPr>
        <w:t>m</w:t>
      </w:r>
      <w:r w:rsidR="00AB0F59" w:rsidRPr="000B269B">
        <w:rPr>
          <w:rFonts w:ascii="Trebuchet MS" w:hAnsi="Trebuchet MS" w:cs="Arial"/>
          <w:sz w:val="24"/>
          <w:szCs w:val="24"/>
        </w:rPr>
        <w:t>etres</w:t>
      </w:r>
      <w:r w:rsidR="00780F3D" w:rsidRPr="000B269B">
        <w:rPr>
          <w:rFonts w:ascii="Trebuchet MS" w:hAnsi="Trebuchet MS" w:cs="Arial"/>
          <w:sz w:val="24"/>
          <w:szCs w:val="24"/>
        </w:rPr>
        <w:t xml:space="preserve">. </w:t>
      </w:r>
    </w:p>
    <w:p w14:paraId="4B192F97" w14:textId="77777777" w:rsidR="00780F3D" w:rsidRPr="000B269B" w:rsidRDefault="00780F3D" w:rsidP="000B269B">
      <w:pPr>
        <w:ind w:left="360"/>
        <w:jc w:val="both"/>
        <w:rPr>
          <w:rFonts w:ascii="Trebuchet MS" w:hAnsi="Trebuchet MS"/>
          <w:sz w:val="24"/>
          <w:szCs w:val="24"/>
        </w:rPr>
      </w:pPr>
    </w:p>
    <w:p w14:paraId="1C08738A" w14:textId="04330D2D" w:rsidR="00411AC1" w:rsidRDefault="00411AC1" w:rsidP="000B269B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0B269B">
        <w:rPr>
          <w:rFonts w:ascii="Trebuchet MS" w:hAnsi="Trebuchet MS" w:cs="Arial"/>
          <w:spacing w:val="-3"/>
          <w:sz w:val="24"/>
          <w:szCs w:val="24"/>
        </w:rPr>
        <w:t>The remaining 40 mph speed limit will continue in force as specified in the Order.</w:t>
      </w:r>
    </w:p>
    <w:p w14:paraId="7AA19588" w14:textId="77777777" w:rsidR="0051726C" w:rsidRPr="000B269B" w:rsidRDefault="0051726C" w:rsidP="000B269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4"/>
          <w:szCs w:val="24"/>
        </w:rPr>
      </w:pPr>
    </w:p>
    <w:p w14:paraId="467DD4AA" w14:textId="4AEF54B7" w:rsidR="000C0FA9" w:rsidRPr="000B269B" w:rsidRDefault="008F05C0" w:rsidP="000B269B">
      <w:pPr>
        <w:jc w:val="both"/>
        <w:rPr>
          <w:rFonts w:ascii="Trebuchet MS" w:hAnsi="Trebuchet MS"/>
          <w:snapToGrid/>
          <w:sz w:val="24"/>
          <w:szCs w:val="24"/>
        </w:rPr>
      </w:pPr>
      <w:r w:rsidRPr="000B269B">
        <w:rPr>
          <w:rFonts w:ascii="Trebuchet MS" w:hAnsi="Trebuchet MS" w:cs="Arial"/>
          <w:sz w:val="24"/>
          <w:szCs w:val="24"/>
        </w:rPr>
        <w:t>A copy of the proposed Order,</w:t>
      </w:r>
      <w:r w:rsidR="00BA704A" w:rsidRPr="000B269B">
        <w:rPr>
          <w:rFonts w:ascii="Trebuchet MS" w:hAnsi="Trebuchet MS" w:cs="Arial"/>
          <w:sz w:val="24"/>
          <w:szCs w:val="24"/>
        </w:rPr>
        <w:t xml:space="preserve"> </w:t>
      </w:r>
      <w:r w:rsidR="00BA704A" w:rsidRPr="000B269B">
        <w:rPr>
          <w:rFonts w:ascii="Trebuchet MS" w:hAnsi="Trebuchet MS" w:cs="Arial"/>
          <w:spacing w:val="-3"/>
          <w:sz w:val="24"/>
          <w:szCs w:val="24"/>
        </w:rPr>
        <w:t>plan</w:t>
      </w:r>
      <w:r w:rsidR="0051726C" w:rsidRPr="000B269B">
        <w:rPr>
          <w:rFonts w:ascii="Trebuchet MS" w:hAnsi="Trebuchet MS" w:cs="Arial"/>
          <w:spacing w:val="-3"/>
          <w:sz w:val="24"/>
          <w:szCs w:val="24"/>
        </w:rPr>
        <w:t xml:space="preserve"> showing the length</w:t>
      </w:r>
      <w:r w:rsidR="00BA704A" w:rsidRPr="000B269B">
        <w:rPr>
          <w:rFonts w:ascii="Trebuchet MS" w:hAnsi="Trebuchet MS" w:cs="Arial"/>
          <w:spacing w:val="-3"/>
          <w:sz w:val="24"/>
          <w:szCs w:val="24"/>
        </w:rPr>
        <w:t xml:space="preserve"> of road and</w:t>
      </w:r>
      <w:r w:rsidRPr="000B269B">
        <w:rPr>
          <w:rFonts w:ascii="Trebuchet MS" w:hAnsi="Trebuchet MS" w:cs="Arial"/>
          <w:sz w:val="24"/>
          <w:szCs w:val="24"/>
        </w:rPr>
        <w:t xml:space="preserve"> a statement of the County Council’s </w:t>
      </w:r>
      <w:r w:rsidR="006F4F95" w:rsidRPr="000B269B">
        <w:rPr>
          <w:rFonts w:ascii="Trebuchet MS" w:hAnsi="Trebuchet MS" w:cs="Arial"/>
          <w:sz w:val="24"/>
          <w:szCs w:val="24"/>
        </w:rPr>
        <w:t>reasons for proposing the Order</w:t>
      </w:r>
      <w:r w:rsidR="00AB0F59" w:rsidRPr="000B269B">
        <w:rPr>
          <w:rFonts w:ascii="Trebuchet MS" w:hAnsi="Trebuchet MS" w:cs="Arial"/>
          <w:sz w:val="24"/>
          <w:szCs w:val="24"/>
        </w:rPr>
        <w:t xml:space="preserve"> along with </w:t>
      </w:r>
      <w:r w:rsidR="00EF07F3" w:rsidRPr="000B269B">
        <w:rPr>
          <w:rFonts w:ascii="Trebuchet MS" w:hAnsi="Trebuchet MS" w:cs="Arial"/>
          <w:sz w:val="24"/>
          <w:szCs w:val="24"/>
        </w:rPr>
        <w:t xml:space="preserve">a </w:t>
      </w:r>
      <w:r w:rsidR="00AB0F59" w:rsidRPr="000B269B">
        <w:rPr>
          <w:rFonts w:ascii="Trebuchet MS" w:hAnsi="Trebuchet MS" w:cs="Arial"/>
          <w:sz w:val="24"/>
          <w:szCs w:val="24"/>
        </w:rPr>
        <w:t>cop</w:t>
      </w:r>
      <w:r w:rsidR="00EF07F3" w:rsidRPr="000B269B">
        <w:rPr>
          <w:rFonts w:ascii="Trebuchet MS" w:hAnsi="Trebuchet MS" w:cs="Arial"/>
          <w:sz w:val="24"/>
          <w:szCs w:val="24"/>
        </w:rPr>
        <w:t>y</w:t>
      </w:r>
      <w:r w:rsidR="00AB0F59" w:rsidRPr="000B269B">
        <w:rPr>
          <w:rFonts w:ascii="Trebuchet MS" w:hAnsi="Trebuchet MS" w:cs="Arial"/>
          <w:sz w:val="24"/>
          <w:szCs w:val="24"/>
        </w:rPr>
        <w:t xml:space="preserve"> of th</w:t>
      </w:r>
      <w:r w:rsidR="00EF07F3" w:rsidRPr="000B269B">
        <w:rPr>
          <w:rFonts w:ascii="Trebuchet MS" w:hAnsi="Trebuchet MS" w:cs="Arial"/>
          <w:sz w:val="24"/>
          <w:szCs w:val="24"/>
        </w:rPr>
        <w:t>e</w:t>
      </w:r>
      <w:r w:rsidR="00AB0F59" w:rsidRPr="000B269B">
        <w:rPr>
          <w:rFonts w:ascii="Trebuchet MS" w:hAnsi="Trebuchet MS" w:cs="Arial"/>
          <w:sz w:val="24"/>
          <w:szCs w:val="24"/>
        </w:rPr>
        <w:t xml:space="preserve"> Order being revoked</w:t>
      </w:r>
      <w:r w:rsidR="00EF07F3" w:rsidRPr="000B269B">
        <w:rPr>
          <w:rFonts w:ascii="Trebuchet MS" w:hAnsi="Trebuchet MS" w:cs="Arial"/>
          <w:sz w:val="24"/>
          <w:szCs w:val="24"/>
        </w:rPr>
        <w:t xml:space="preserve"> in part,</w:t>
      </w:r>
      <w:r w:rsidRPr="000B269B">
        <w:rPr>
          <w:rFonts w:ascii="Trebuchet MS" w:hAnsi="Trebuchet MS" w:cs="Arial"/>
          <w:sz w:val="24"/>
          <w:szCs w:val="24"/>
        </w:rPr>
        <w:t xml:space="preserve"> can be </w:t>
      </w:r>
      <w:r w:rsidR="00C22C91" w:rsidRPr="000B269B">
        <w:rPr>
          <w:rFonts w:ascii="Trebuchet MS" w:hAnsi="Trebuchet MS" w:cs="Arial"/>
          <w:sz w:val="24"/>
          <w:szCs w:val="24"/>
        </w:rPr>
        <w:t>viewed</w:t>
      </w:r>
      <w:r w:rsidRPr="000B269B">
        <w:rPr>
          <w:rFonts w:ascii="Trebuchet MS" w:hAnsi="Trebuchet MS" w:cs="Arial"/>
          <w:sz w:val="24"/>
          <w:szCs w:val="24"/>
        </w:rPr>
        <w:t xml:space="preserve"> in Reception, East Sussex County Council, County H</w:t>
      </w:r>
      <w:r w:rsidR="00BA704A" w:rsidRPr="000B269B">
        <w:rPr>
          <w:rFonts w:ascii="Trebuchet MS" w:hAnsi="Trebuchet MS" w:cs="Arial"/>
          <w:sz w:val="24"/>
          <w:szCs w:val="24"/>
        </w:rPr>
        <w:t>all, St Anne’s Crescent, Lewes</w:t>
      </w:r>
      <w:r w:rsidR="00C22C91" w:rsidRPr="000B269B">
        <w:rPr>
          <w:rFonts w:ascii="Trebuchet MS" w:hAnsi="Trebuchet MS" w:cs="Arial"/>
          <w:sz w:val="24"/>
          <w:szCs w:val="24"/>
        </w:rPr>
        <w:t xml:space="preserve"> </w:t>
      </w:r>
      <w:r w:rsidR="001A558B" w:rsidRPr="000B269B">
        <w:rPr>
          <w:rFonts w:ascii="Trebuchet MS" w:hAnsi="Trebuchet MS" w:cs="Arial"/>
          <w:sz w:val="24"/>
          <w:szCs w:val="24"/>
        </w:rPr>
        <w:t>Monday to Friday</w:t>
      </w:r>
      <w:r w:rsidR="00FB38C2" w:rsidRPr="000B269B">
        <w:rPr>
          <w:rFonts w:ascii="Trebuchet MS" w:hAnsi="Trebuchet MS" w:cs="Arial"/>
          <w:sz w:val="24"/>
          <w:szCs w:val="24"/>
        </w:rPr>
        <w:t xml:space="preserve"> </w:t>
      </w:r>
      <w:r w:rsidR="00C22C91" w:rsidRPr="000B269B">
        <w:rPr>
          <w:rFonts w:ascii="Trebuchet MS" w:hAnsi="Trebuchet MS" w:cs="Arial"/>
          <w:sz w:val="24"/>
          <w:szCs w:val="24"/>
        </w:rPr>
        <w:t xml:space="preserve">between </w:t>
      </w:r>
      <w:r w:rsidR="00FB38C2" w:rsidRPr="000B269B">
        <w:rPr>
          <w:rFonts w:ascii="Trebuchet MS" w:hAnsi="Trebuchet MS" w:cs="Arial"/>
          <w:sz w:val="24"/>
          <w:szCs w:val="24"/>
        </w:rPr>
        <w:t xml:space="preserve">9am </w:t>
      </w:r>
      <w:r w:rsidR="00C22C91" w:rsidRPr="000B269B">
        <w:rPr>
          <w:rFonts w:ascii="Trebuchet MS" w:hAnsi="Trebuchet MS" w:cs="Arial"/>
          <w:sz w:val="24"/>
          <w:szCs w:val="24"/>
        </w:rPr>
        <w:t>to</w:t>
      </w:r>
      <w:r w:rsidR="00751284" w:rsidRPr="000B269B">
        <w:rPr>
          <w:rFonts w:ascii="Trebuchet MS" w:hAnsi="Trebuchet MS" w:cs="Arial"/>
          <w:sz w:val="24"/>
          <w:szCs w:val="24"/>
        </w:rPr>
        <w:t xml:space="preserve"> 4pm</w:t>
      </w:r>
      <w:r w:rsidR="004970CE" w:rsidRPr="000B269B">
        <w:rPr>
          <w:rFonts w:ascii="Trebuchet MS" w:hAnsi="Trebuchet MS" w:cs="Arial"/>
          <w:sz w:val="24"/>
          <w:szCs w:val="24"/>
        </w:rPr>
        <w:t xml:space="preserve">, </w:t>
      </w:r>
      <w:r w:rsidR="00C22C91" w:rsidRPr="000B269B">
        <w:rPr>
          <w:rFonts w:ascii="Trebuchet MS" w:hAnsi="Trebuchet MS" w:cs="Arial"/>
          <w:sz w:val="24"/>
          <w:szCs w:val="24"/>
        </w:rPr>
        <w:t>and online at</w:t>
      </w:r>
      <w:r w:rsidR="000B269B">
        <w:rPr>
          <w:rFonts w:ascii="Trebuchet MS" w:hAnsi="Trebuchet MS" w:cs="Arial"/>
          <w:sz w:val="24"/>
          <w:szCs w:val="24"/>
        </w:rPr>
        <w:t xml:space="preserve"> </w:t>
      </w:r>
      <w:hyperlink r:id="rId10" w:history="1">
        <w:r w:rsidR="004746D7" w:rsidRPr="006B5BB3">
          <w:rPr>
            <w:rStyle w:val="Hyperlink"/>
            <w:rFonts w:ascii="Trebuchet MS" w:hAnsi="Trebuchet MS"/>
            <w:sz w:val="24"/>
            <w:szCs w:val="24"/>
            <w:shd w:val="clear" w:color="auto" w:fill="EEEEEE"/>
          </w:rPr>
          <w:t>https://consultation.eastsussex.gov.uk/ economy-transport-environment/amberstone-hailsham-speed-reduction</w:t>
        </w:r>
      </w:hyperlink>
    </w:p>
    <w:p w14:paraId="4781151C" w14:textId="77777777" w:rsidR="00AC5CFE" w:rsidRPr="000B269B" w:rsidRDefault="00AC5CFE" w:rsidP="004E0E40">
      <w:pPr>
        <w:rPr>
          <w:rFonts w:ascii="Trebuchet MS" w:hAnsi="Trebuchet MS" w:cs="Arial"/>
          <w:sz w:val="24"/>
          <w:szCs w:val="24"/>
          <w:u w:val="single"/>
        </w:rPr>
      </w:pPr>
    </w:p>
    <w:p w14:paraId="3FCD9B6C" w14:textId="66B59DE7" w:rsidR="008F05C0" w:rsidRPr="000B269B" w:rsidRDefault="00BA704A" w:rsidP="008F05C0">
      <w:pPr>
        <w:jc w:val="both"/>
        <w:rPr>
          <w:rFonts w:ascii="Trebuchet MS" w:hAnsi="Trebuchet MS" w:cs="Arial"/>
          <w:sz w:val="24"/>
          <w:szCs w:val="24"/>
        </w:rPr>
      </w:pPr>
      <w:r w:rsidRPr="000B269B">
        <w:rPr>
          <w:rFonts w:ascii="Trebuchet MS" w:hAnsi="Trebuchet MS" w:cs="Arial"/>
          <w:spacing w:val="-3"/>
          <w:sz w:val="24"/>
          <w:szCs w:val="24"/>
        </w:rPr>
        <w:t>Any person wishing to make an objection or other representation concerning this proposal must do so in writing, together with the grounds on which it is made</w:t>
      </w:r>
      <w:r w:rsidRPr="000B269B">
        <w:rPr>
          <w:rFonts w:ascii="Trebuchet MS" w:hAnsi="Trebuchet MS" w:cs="Arial"/>
          <w:sz w:val="24"/>
          <w:szCs w:val="24"/>
        </w:rPr>
        <w:t xml:space="preserve">, </w:t>
      </w:r>
      <w:r w:rsidR="008F05C0" w:rsidRPr="000B269B">
        <w:rPr>
          <w:rFonts w:ascii="Trebuchet MS" w:hAnsi="Trebuchet MS" w:cs="Arial"/>
          <w:sz w:val="24"/>
          <w:szCs w:val="24"/>
        </w:rPr>
        <w:t>to</w:t>
      </w:r>
      <w:r w:rsidRPr="000B269B">
        <w:rPr>
          <w:rFonts w:ascii="Trebuchet MS" w:hAnsi="Trebuchet MS" w:cs="Arial"/>
          <w:sz w:val="24"/>
          <w:szCs w:val="24"/>
        </w:rPr>
        <w:t xml:space="preserve"> East Sussex County Council,</w:t>
      </w:r>
      <w:r w:rsidR="00B93F4A" w:rsidRPr="000B269B">
        <w:rPr>
          <w:rFonts w:ascii="Trebuchet MS" w:hAnsi="Trebuchet MS" w:cs="Arial"/>
          <w:sz w:val="24"/>
          <w:szCs w:val="24"/>
        </w:rPr>
        <w:t xml:space="preserve"> Communities </w:t>
      </w:r>
      <w:r w:rsidR="00F342B8" w:rsidRPr="000B269B">
        <w:rPr>
          <w:rFonts w:ascii="Trebuchet MS" w:hAnsi="Trebuchet MS" w:cs="Arial"/>
          <w:sz w:val="24"/>
          <w:szCs w:val="24"/>
        </w:rPr>
        <w:t>Economy &amp; Transport</w:t>
      </w:r>
      <w:r w:rsidR="008F05C0" w:rsidRPr="000B269B">
        <w:rPr>
          <w:rFonts w:ascii="Trebuchet MS" w:hAnsi="Trebuchet MS" w:cs="Arial"/>
          <w:sz w:val="24"/>
          <w:szCs w:val="24"/>
        </w:rPr>
        <w:t xml:space="preserve">, </w:t>
      </w:r>
      <w:r w:rsidR="00FB38C2" w:rsidRPr="000B269B">
        <w:rPr>
          <w:rFonts w:ascii="Trebuchet MS" w:hAnsi="Trebuchet MS" w:cs="Arial"/>
          <w:sz w:val="24"/>
          <w:szCs w:val="24"/>
        </w:rPr>
        <w:t xml:space="preserve">Parking, </w:t>
      </w:r>
      <w:r w:rsidR="008F05C0" w:rsidRPr="000B269B">
        <w:rPr>
          <w:rFonts w:ascii="Trebuchet MS" w:hAnsi="Trebuchet MS" w:cs="Arial"/>
          <w:sz w:val="24"/>
          <w:szCs w:val="24"/>
        </w:rPr>
        <w:t>B Floor, County Hall,</w:t>
      </w:r>
      <w:r w:rsidR="00B93F4A" w:rsidRPr="000B269B">
        <w:rPr>
          <w:rFonts w:ascii="Trebuchet MS" w:hAnsi="Trebuchet MS" w:cs="Arial"/>
          <w:sz w:val="24"/>
          <w:szCs w:val="24"/>
        </w:rPr>
        <w:t xml:space="preserve"> St Anne</w:t>
      </w:r>
      <w:r w:rsidR="003A2BDC" w:rsidRPr="000B269B">
        <w:rPr>
          <w:rFonts w:ascii="Trebuchet MS" w:hAnsi="Trebuchet MS" w:cs="Arial"/>
          <w:sz w:val="24"/>
          <w:szCs w:val="24"/>
        </w:rPr>
        <w:t>’</w:t>
      </w:r>
      <w:r w:rsidR="00B93F4A" w:rsidRPr="000B269B">
        <w:rPr>
          <w:rFonts w:ascii="Trebuchet MS" w:hAnsi="Trebuchet MS" w:cs="Arial"/>
          <w:sz w:val="24"/>
          <w:szCs w:val="24"/>
        </w:rPr>
        <w:t>s Crescent,</w:t>
      </w:r>
      <w:r w:rsidR="008F05C0" w:rsidRPr="000B269B">
        <w:rPr>
          <w:rFonts w:ascii="Trebuchet MS" w:hAnsi="Trebuchet MS" w:cs="Arial"/>
          <w:sz w:val="24"/>
          <w:szCs w:val="24"/>
        </w:rPr>
        <w:t xml:space="preserve"> Lewes</w:t>
      </w:r>
      <w:r w:rsidR="006F4F95" w:rsidRPr="000B269B">
        <w:rPr>
          <w:rFonts w:ascii="Trebuchet MS" w:hAnsi="Trebuchet MS" w:cs="Arial"/>
          <w:sz w:val="24"/>
          <w:szCs w:val="24"/>
        </w:rPr>
        <w:t xml:space="preserve"> BN7 1UE</w:t>
      </w:r>
      <w:r w:rsidR="008F05C0" w:rsidRPr="000B269B">
        <w:rPr>
          <w:rFonts w:ascii="Trebuchet MS" w:hAnsi="Trebuchet MS" w:cs="Arial"/>
          <w:sz w:val="24"/>
          <w:szCs w:val="24"/>
        </w:rPr>
        <w:t xml:space="preserve"> or by email to </w:t>
      </w:r>
      <w:hyperlink r:id="rId11" w:history="1">
        <w:r w:rsidR="00640162" w:rsidRPr="000B269B">
          <w:rPr>
            <w:rStyle w:val="Hyperlink"/>
            <w:rFonts w:ascii="Trebuchet MS" w:hAnsi="Trebuchet MS" w:cs="Arial"/>
            <w:sz w:val="24"/>
            <w:szCs w:val="24"/>
          </w:rPr>
          <w:t>TROs@eastsussex.gov.uk</w:t>
        </w:r>
      </w:hyperlink>
      <w:r w:rsidR="00BC1C23" w:rsidRPr="000B269B">
        <w:rPr>
          <w:rStyle w:val="Hyperlink"/>
          <w:rFonts w:ascii="Trebuchet MS" w:hAnsi="Trebuchet MS" w:cs="Arial"/>
          <w:sz w:val="24"/>
          <w:szCs w:val="24"/>
          <w:u w:val="none"/>
        </w:rPr>
        <w:t xml:space="preserve"> </w:t>
      </w:r>
      <w:r w:rsidR="008F05C0" w:rsidRPr="000B269B">
        <w:rPr>
          <w:rFonts w:ascii="Trebuchet MS" w:hAnsi="Trebuchet MS" w:cs="Arial"/>
          <w:sz w:val="24"/>
          <w:szCs w:val="24"/>
        </w:rPr>
        <w:t>quoting reference TRO/</w:t>
      </w:r>
      <w:r w:rsidR="00411AC1" w:rsidRPr="000B269B">
        <w:rPr>
          <w:rFonts w:ascii="Trebuchet MS" w:hAnsi="Trebuchet MS" w:cs="Arial"/>
          <w:sz w:val="24"/>
          <w:szCs w:val="24"/>
        </w:rPr>
        <w:t>4</w:t>
      </w:r>
      <w:r w:rsidR="00C22C91" w:rsidRPr="000B269B">
        <w:rPr>
          <w:rFonts w:ascii="Trebuchet MS" w:hAnsi="Trebuchet MS" w:cs="Arial"/>
          <w:sz w:val="24"/>
          <w:szCs w:val="24"/>
        </w:rPr>
        <w:t>64</w:t>
      </w:r>
      <w:r w:rsidR="00B93F4A" w:rsidRPr="000B269B">
        <w:rPr>
          <w:rFonts w:ascii="Trebuchet MS" w:hAnsi="Trebuchet MS" w:cs="Arial"/>
          <w:sz w:val="24"/>
          <w:szCs w:val="24"/>
        </w:rPr>
        <w:t xml:space="preserve"> to arrive no later than</w:t>
      </w:r>
      <w:r w:rsidR="00FB38C2" w:rsidRPr="000B269B">
        <w:rPr>
          <w:rFonts w:ascii="Trebuchet MS" w:hAnsi="Trebuchet MS" w:cs="Arial"/>
          <w:sz w:val="24"/>
          <w:szCs w:val="24"/>
        </w:rPr>
        <w:t xml:space="preserve"> </w:t>
      </w:r>
      <w:r w:rsidR="00184EDF">
        <w:rPr>
          <w:rFonts w:ascii="Trebuchet MS" w:hAnsi="Trebuchet MS" w:cs="Arial"/>
          <w:sz w:val="24"/>
          <w:szCs w:val="24"/>
        </w:rPr>
        <w:t xml:space="preserve">24 March </w:t>
      </w:r>
      <w:r w:rsidR="008E5BCE" w:rsidRPr="000B269B">
        <w:rPr>
          <w:rFonts w:ascii="Trebuchet MS" w:hAnsi="Trebuchet MS" w:cs="Arial"/>
          <w:sz w:val="24"/>
          <w:szCs w:val="24"/>
        </w:rPr>
        <w:t>20</w:t>
      </w:r>
      <w:r w:rsidR="00C22C91" w:rsidRPr="000B269B">
        <w:rPr>
          <w:rFonts w:ascii="Trebuchet MS" w:hAnsi="Trebuchet MS" w:cs="Arial"/>
          <w:sz w:val="24"/>
          <w:szCs w:val="24"/>
        </w:rPr>
        <w:t>2</w:t>
      </w:r>
      <w:r w:rsidR="000B269B">
        <w:rPr>
          <w:rFonts w:ascii="Trebuchet MS" w:hAnsi="Trebuchet MS" w:cs="Arial"/>
          <w:sz w:val="24"/>
          <w:szCs w:val="24"/>
        </w:rPr>
        <w:t>3</w:t>
      </w:r>
      <w:r w:rsidR="00740A18" w:rsidRPr="000B269B">
        <w:rPr>
          <w:rFonts w:ascii="Trebuchet MS" w:hAnsi="Trebuchet MS" w:cs="Arial"/>
          <w:sz w:val="24"/>
          <w:szCs w:val="24"/>
        </w:rPr>
        <w:t>.</w:t>
      </w:r>
    </w:p>
    <w:p w14:paraId="4DD0651C" w14:textId="77777777" w:rsidR="008F05C0" w:rsidRPr="000B269B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C2F173B" w14:textId="214C6B46" w:rsidR="00C22C91" w:rsidRPr="000B269B" w:rsidRDefault="00C22C91" w:rsidP="000B269B">
      <w:pPr>
        <w:jc w:val="both"/>
        <w:rPr>
          <w:rFonts w:ascii="Trebuchet MS" w:hAnsi="Trebuchet MS" w:cs="Arial"/>
          <w:sz w:val="24"/>
          <w:szCs w:val="24"/>
        </w:rPr>
      </w:pPr>
      <w:r w:rsidRPr="000B269B">
        <w:rPr>
          <w:rFonts w:ascii="Trebuchet MS" w:hAnsi="Trebuchet MS" w:cs="Arial"/>
          <w:spacing w:val="-3"/>
          <w:sz w:val="24"/>
          <w:szCs w:val="24"/>
        </w:rPr>
        <w:t xml:space="preserve">If you have any questions, require further information or would like paper copies of the proposals telephone Transport Development Control on 0345 60 80 193 or email </w:t>
      </w:r>
      <w:r w:rsidR="000B269B">
        <w:rPr>
          <w:rFonts w:ascii="Trebuchet MS" w:hAnsi="Trebuchet MS" w:cs="Arial"/>
          <w:spacing w:val="-3"/>
          <w:sz w:val="24"/>
          <w:szCs w:val="24"/>
        </w:rPr>
        <w:t>D</w:t>
      </w:r>
      <w:r w:rsidRPr="000B269B">
        <w:rPr>
          <w:rFonts w:ascii="Trebuchet MS" w:hAnsi="Trebuchet MS" w:cs="Arial"/>
          <w:spacing w:val="-3"/>
          <w:sz w:val="24"/>
          <w:szCs w:val="24"/>
        </w:rPr>
        <w:t>evelopmentControl.Transport</w:t>
      </w:r>
      <w:r w:rsidR="000B269B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0B269B">
        <w:rPr>
          <w:rFonts w:ascii="Trebuchet MS" w:hAnsi="Trebuchet MS" w:cs="Arial"/>
          <w:spacing w:val="-3"/>
          <w:sz w:val="24"/>
          <w:szCs w:val="24"/>
        </w:rPr>
        <w:t>@eastsussex.gov.uk.</w:t>
      </w:r>
    </w:p>
    <w:p w14:paraId="59954F40" w14:textId="77777777" w:rsidR="00F0331C" w:rsidRPr="000B269B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0B269B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0B269B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0B269B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0B269B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0B269B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0B269B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p w14:paraId="205CCC96" w14:textId="22A89D42" w:rsidR="008F05C0" w:rsidRPr="000B269B" w:rsidRDefault="00184EDF" w:rsidP="008F05C0">
      <w:pPr>
        <w:keepNext/>
        <w:keepLines/>
        <w:spacing w:before="200" w:line="360" w:lineRule="auto"/>
        <w:ind w:left="851" w:hanging="851"/>
        <w:jc w:val="right"/>
        <w:outlineLvl w:val="3"/>
        <w:rPr>
          <w:rFonts w:ascii="Trebuchet MS" w:hAnsi="Trebuchet MS" w:cs="Arial"/>
          <w:bCs/>
          <w:iCs/>
          <w:sz w:val="24"/>
          <w:szCs w:val="24"/>
        </w:rPr>
      </w:pPr>
      <w:r>
        <w:rPr>
          <w:rFonts w:ascii="Trebuchet MS" w:hAnsi="Trebuchet MS" w:cs="Arial"/>
          <w:bCs/>
          <w:iCs/>
          <w:sz w:val="24"/>
          <w:szCs w:val="24"/>
        </w:rPr>
        <w:t xml:space="preserve">3 March </w:t>
      </w:r>
      <w:r w:rsidR="008E5BCE" w:rsidRPr="000B269B">
        <w:rPr>
          <w:rFonts w:ascii="Trebuchet MS" w:hAnsi="Trebuchet MS" w:cs="Arial"/>
          <w:bCs/>
          <w:iCs/>
          <w:sz w:val="24"/>
          <w:szCs w:val="24"/>
        </w:rPr>
        <w:t>20</w:t>
      </w:r>
      <w:r w:rsidR="00C22C91" w:rsidRPr="000B269B">
        <w:rPr>
          <w:rFonts w:ascii="Trebuchet MS" w:hAnsi="Trebuchet MS" w:cs="Arial"/>
          <w:bCs/>
          <w:iCs/>
          <w:sz w:val="24"/>
          <w:szCs w:val="24"/>
        </w:rPr>
        <w:t>2</w:t>
      </w:r>
      <w:r w:rsidR="000B269B">
        <w:rPr>
          <w:rFonts w:ascii="Trebuchet MS" w:hAnsi="Trebuchet MS" w:cs="Arial"/>
          <w:bCs/>
          <w:iCs/>
          <w:sz w:val="24"/>
          <w:szCs w:val="24"/>
        </w:rPr>
        <w:t>3</w:t>
      </w:r>
    </w:p>
    <w:sectPr w:rsidR="008F05C0" w:rsidRPr="000B269B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184"/>
    <w:multiLevelType w:val="hybridMultilevel"/>
    <w:tmpl w:val="9E8E3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003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5476"/>
    <w:rsid w:val="00046200"/>
    <w:rsid w:val="000516E9"/>
    <w:rsid w:val="00063014"/>
    <w:rsid w:val="00083FE4"/>
    <w:rsid w:val="00091380"/>
    <w:rsid w:val="00094B6E"/>
    <w:rsid w:val="00096DE6"/>
    <w:rsid w:val="000A7595"/>
    <w:rsid w:val="000B269B"/>
    <w:rsid w:val="000C0FA9"/>
    <w:rsid w:val="000D7DED"/>
    <w:rsid w:val="00110A4E"/>
    <w:rsid w:val="001326EA"/>
    <w:rsid w:val="00141A64"/>
    <w:rsid w:val="00184EDF"/>
    <w:rsid w:val="00190A23"/>
    <w:rsid w:val="001A558B"/>
    <w:rsid w:val="001B5E20"/>
    <w:rsid w:val="001C6FF9"/>
    <w:rsid w:val="001E60CF"/>
    <w:rsid w:val="001F5E0E"/>
    <w:rsid w:val="002026D2"/>
    <w:rsid w:val="002141D8"/>
    <w:rsid w:val="002153FA"/>
    <w:rsid w:val="00223FF4"/>
    <w:rsid w:val="00225394"/>
    <w:rsid w:val="0023281F"/>
    <w:rsid w:val="00235BB9"/>
    <w:rsid w:val="00275940"/>
    <w:rsid w:val="002A4A5E"/>
    <w:rsid w:val="002A69A2"/>
    <w:rsid w:val="002C53C0"/>
    <w:rsid w:val="002F7DF1"/>
    <w:rsid w:val="003445EB"/>
    <w:rsid w:val="00371DDA"/>
    <w:rsid w:val="00391D38"/>
    <w:rsid w:val="003A2BDC"/>
    <w:rsid w:val="003A5DDF"/>
    <w:rsid w:val="003B5602"/>
    <w:rsid w:val="003B758D"/>
    <w:rsid w:val="003E5BD7"/>
    <w:rsid w:val="003E6C04"/>
    <w:rsid w:val="00405165"/>
    <w:rsid w:val="00411AC1"/>
    <w:rsid w:val="0041526C"/>
    <w:rsid w:val="00430EB4"/>
    <w:rsid w:val="004315C1"/>
    <w:rsid w:val="00460B36"/>
    <w:rsid w:val="00466103"/>
    <w:rsid w:val="004746D7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1726C"/>
    <w:rsid w:val="00542142"/>
    <w:rsid w:val="00562016"/>
    <w:rsid w:val="00585148"/>
    <w:rsid w:val="00592560"/>
    <w:rsid w:val="005A286A"/>
    <w:rsid w:val="005B070F"/>
    <w:rsid w:val="00640162"/>
    <w:rsid w:val="006738AA"/>
    <w:rsid w:val="006B67D1"/>
    <w:rsid w:val="006F4F95"/>
    <w:rsid w:val="00725B7D"/>
    <w:rsid w:val="00736E2D"/>
    <w:rsid w:val="00740A18"/>
    <w:rsid w:val="00751284"/>
    <w:rsid w:val="0075599E"/>
    <w:rsid w:val="00780F3D"/>
    <w:rsid w:val="007814E1"/>
    <w:rsid w:val="007A7A33"/>
    <w:rsid w:val="007B15A0"/>
    <w:rsid w:val="007C341B"/>
    <w:rsid w:val="007D07E4"/>
    <w:rsid w:val="007E6E5F"/>
    <w:rsid w:val="007F021F"/>
    <w:rsid w:val="007F7460"/>
    <w:rsid w:val="008343D9"/>
    <w:rsid w:val="00840ADB"/>
    <w:rsid w:val="008B416C"/>
    <w:rsid w:val="008C3FA3"/>
    <w:rsid w:val="008D14B2"/>
    <w:rsid w:val="008E5BCE"/>
    <w:rsid w:val="008F05C0"/>
    <w:rsid w:val="008F682B"/>
    <w:rsid w:val="008F6B7C"/>
    <w:rsid w:val="00904465"/>
    <w:rsid w:val="00921FFF"/>
    <w:rsid w:val="00931EF0"/>
    <w:rsid w:val="00942501"/>
    <w:rsid w:val="00956ABA"/>
    <w:rsid w:val="009578A4"/>
    <w:rsid w:val="00957D2E"/>
    <w:rsid w:val="00971C30"/>
    <w:rsid w:val="009804D6"/>
    <w:rsid w:val="009825F9"/>
    <w:rsid w:val="009A3AA4"/>
    <w:rsid w:val="009B2BC8"/>
    <w:rsid w:val="009B5BB8"/>
    <w:rsid w:val="009D028A"/>
    <w:rsid w:val="009D5BA4"/>
    <w:rsid w:val="009F4418"/>
    <w:rsid w:val="009F4AC9"/>
    <w:rsid w:val="00A36742"/>
    <w:rsid w:val="00A45587"/>
    <w:rsid w:val="00A46044"/>
    <w:rsid w:val="00A73408"/>
    <w:rsid w:val="00A74EBE"/>
    <w:rsid w:val="00AA1063"/>
    <w:rsid w:val="00AB0F59"/>
    <w:rsid w:val="00AB5830"/>
    <w:rsid w:val="00AC5CFE"/>
    <w:rsid w:val="00AD5232"/>
    <w:rsid w:val="00B77123"/>
    <w:rsid w:val="00B84EAC"/>
    <w:rsid w:val="00B86DF9"/>
    <w:rsid w:val="00B93F4A"/>
    <w:rsid w:val="00BA704A"/>
    <w:rsid w:val="00BB5AB0"/>
    <w:rsid w:val="00BB5F00"/>
    <w:rsid w:val="00BC1C23"/>
    <w:rsid w:val="00C009C8"/>
    <w:rsid w:val="00C04468"/>
    <w:rsid w:val="00C15174"/>
    <w:rsid w:val="00C22C91"/>
    <w:rsid w:val="00C24418"/>
    <w:rsid w:val="00C44B8C"/>
    <w:rsid w:val="00C6197D"/>
    <w:rsid w:val="00C63B49"/>
    <w:rsid w:val="00C87A05"/>
    <w:rsid w:val="00CA0514"/>
    <w:rsid w:val="00CA318B"/>
    <w:rsid w:val="00CD222C"/>
    <w:rsid w:val="00CD2CEA"/>
    <w:rsid w:val="00D0024A"/>
    <w:rsid w:val="00D003E8"/>
    <w:rsid w:val="00D07690"/>
    <w:rsid w:val="00D302C8"/>
    <w:rsid w:val="00D32A3B"/>
    <w:rsid w:val="00D449A3"/>
    <w:rsid w:val="00D64494"/>
    <w:rsid w:val="00D678D7"/>
    <w:rsid w:val="00D77B9C"/>
    <w:rsid w:val="00D82511"/>
    <w:rsid w:val="00DA1156"/>
    <w:rsid w:val="00DC667B"/>
    <w:rsid w:val="00DD2530"/>
    <w:rsid w:val="00DD2EEE"/>
    <w:rsid w:val="00DE0ACD"/>
    <w:rsid w:val="00DF4C03"/>
    <w:rsid w:val="00E00011"/>
    <w:rsid w:val="00E037B2"/>
    <w:rsid w:val="00E12B0A"/>
    <w:rsid w:val="00E12C37"/>
    <w:rsid w:val="00E204F1"/>
    <w:rsid w:val="00E24DE3"/>
    <w:rsid w:val="00E83BEC"/>
    <w:rsid w:val="00EA4EAD"/>
    <w:rsid w:val="00EB2B30"/>
    <w:rsid w:val="00EB712F"/>
    <w:rsid w:val="00ED4B91"/>
    <w:rsid w:val="00EF07F3"/>
    <w:rsid w:val="00F0331C"/>
    <w:rsid w:val="00F05257"/>
    <w:rsid w:val="00F311DC"/>
    <w:rsid w:val="00F342B8"/>
    <w:rsid w:val="00F364AD"/>
    <w:rsid w:val="00F7382D"/>
    <w:rsid w:val="00F833EF"/>
    <w:rsid w:val="00F94323"/>
    <w:rsid w:val="00FA31A5"/>
    <w:rsid w:val="00FA744D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1A39227E-577A-4850-95D5-AC938AF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O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/%20economy-transport-environment/amberstone-hailsham-speed-reduc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2022-06-07T23:00:00+00:00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PARKING-1190039890-7937</_dlc_DocId>
    <_dlc_DocIdUrl xmlns="ee5a68b5-0d6f-49f3-95d6-c0fb81efcf77">
      <Url>https://services.escc.gov.uk/sites/PARKING/_layouts/15/DocIdRedir.aspx?ID=PARKING-1190039890-7937</Url>
      <Description>PARKING-1190039890-7937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3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08419-1D77-4E03-98B6-0BE80455E998}">
  <ds:schemaRefs>
    <ds:schemaRef ds:uri="0edbdf58-cbf2-428a-80ab-aedffcd2a49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ee5a68b5-0d6f-49f3-95d6-c0fb81efcf7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D3ABFC-F633-41F9-9B44-F462C622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2272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10</cp:revision>
  <cp:lastPrinted>2018-06-28T09:06:00Z</cp:lastPrinted>
  <dcterms:created xsi:type="dcterms:W3CDTF">2022-03-16T08:50:00Z</dcterms:created>
  <dcterms:modified xsi:type="dcterms:W3CDTF">2023-02-27T08:58:00Z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58b9a769-3225-41bf-8f8b-7206870a831d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